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20" w:rsidRPr="005B6C20" w:rsidRDefault="005B6C20" w:rsidP="005B6C20">
      <w:pPr>
        <w:widowControl/>
        <w:shd w:val="clear" w:color="auto" w:fill="FFFFFF"/>
        <w:ind w:firstLineChars="100" w:firstLine="361"/>
        <w:jc w:val="left"/>
        <w:rPr>
          <w:rFonts w:ascii="MS UI Gothic" w:eastAsia="MS UI Gothic" w:hAnsi="MS UI Gothic" w:cs="Arial" w:hint="eastAsia"/>
          <w:color w:val="222222"/>
          <w:kern w:val="0"/>
          <w:sz w:val="36"/>
          <w:szCs w:val="36"/>
        </w:rPr>
      </w:pPr>
      <w:r w:rsidRPr="00762F96">
        <w:rPr>
          <w:rFonts w:ascii="MS UI Gothic" w:eastAsia="MS UI Gothic" w:hAnsi="MS UI Gothic" w:cs="Arial" w:hint="eastAsia"/>
          <w:b/>
          <w:bCs/>
          <w:color w:val="222222"/>
          <w:kern w:val="0"/>
          <w:sz w:val="36"/>
          <w:szCs w:val="36"/>
        </w:rPr>
        <w:t>2015</w:t>
      </w:r>
      <w:r w:rsidRPr="00762F96">
        <w:rPr>
          <w:rFonts w:ascii="MS UI Gothic" w:eastAsia="MS UI Gothic" w:hAnsi="MS UI Gothic" w:cs="Arial" w:hint="eastAsia"/>
          <w:color w:val="222222"/>
          <w:kern w:val="0"/>
          <w:sz w:val="36"/>
          <w:szCs w:val="36"/>
        </w:rPr>
        <w:t>競技規則書（</w:t>
      </w:r>
      <w:r w:rsidRPr="00762F96">
        <w:rPr>
          <w:rFonts w:ascii="MS UI Gothic" w:eastAsia="MS UI Gothic" w:hAnsi="MS UI Gothic" w:cs="Arial" w:hint="eastAsia"/>
          <w:color w:val="000000"/>
          <w:kern w:val="0"/>
          <w:sz w:val="36"/>
          <w:szCs w:val="36"/>
        </w:rPr>
        <w:t>ルールブック</w:t>
      </w:r>
      <w:r w:rsidRPr="00762F96">
        <w:rPr>
          <w:rFonts w:ascii="MS UI Gothic" w:eastAsia="MS UI Gothic" w:hAnsi="MS UI Gothic" w:cs="Arial" w:hint="eastAsia"/>
          <w:color w:val="222222"/>
          <w:kern w:val="0"/>
          <w:sz w:val="36"/>
          <w:szCs w:val="36"/>
        </w:rPr>
        <w:t>）および</w:t>
      </w:r>
      <w:r w:rsidRPr="00762F96">
        <w:rPr>
          <w:rFonts w:ascii="MS UI Gothic" w:eastAsia="MS UI Gothic" w:hAnsi="MS UI Gothic" w:cs="Arial" w:hint="eastAsia"/>
          <w:b/>
          <w:bCs/>
          <w:color w:val="222222"/>
          <w:kern w:val="0"/>
          <w:sz w:val="36"/>
          <w:szCs w:val="36"/>
          <w:u w:val="single"/>
        </w:rPr>
        <w:t>2013</w:t>
      </w:r>
      <w:r w:rsidRPr="00762F96">
        <w:rPr>
          <w:rFonts w:ascii="MS UI Gothic" w:eastAsia="MS UI Gothic" w:hAnsi="MS UI Gothic" w:cs="Arial" w:hint="eastAsia"/>
          <w:color w:val="222222"/>
          <w:kern w:val="0"/>
          <w:sz w:val="36"/>
          <w:szCs w:val="36"/>
          <w:u w:val="single"/>
        </w:rPr>
        <w:t>オフィシャルズ</w:t>
      </w:r>
      <w:r w:rsidRPr="005B6C20">
        <w:rPr>
          <w:rFonts w:ascii="MS UI Gothic" w:eastAsia="MS UI Gothic" w:hAnsi="MS UI Gothic" w:cs="Arial" w:hint="eastAsia"/>
          <w:color w:val="222222"/>
          <w:kern w:val="0"/>
          <w:sz w:val="36"/>
          <w:szCs w:val="36"/>
          <w:u w:val="single"/>
        </w:rPr>
        <w:t>・</w:t>
      </w:r>
      <w:r w:rsidRPr="00762F96">
        <w:rPr>
          <w:rFonts w:ascii="MS UI Gothic" w:eastAsia="MS UI Gothic" w:hAnsi="MS UI Gothic" w:cs="Arial" w:hint="eastAsia"/>
          <w:color w:val="222222"/>
          <w:kern w:val="0"/>
          <w:sz w:val="36"/>
          <w:szCs w:val="36"/>
          <w:u w:val="single"/>
        </w:rPr>
        <w:t>マニュアル</w:t>
      </w:r>
      <w:r w:rsidRPr="005B6C20">
        <w:rPr>
          <w:rFonts w:ascii="MS UI Gothic" w:eastAsia="MS UI Gothic" w:hAnsi="MS UI Gothic" w:cs="Arial" w:hint="eastAsia"/>
          <w:color w:val="222222"/>
          <w:kern w:val="0"/>
          <w:sz w:val="36"/>
          <w:szCs w:val="36"/>
        </w:rPr>
        <w:t xml:space="preserve">　</w:t>
      </w:r>
      <w:r w:rsidRPr="00762F96">
        <w:rPr>
          <w:rFonts w:ascii="MS UI Gothic" w:eastAsia="MS UI Gothic" w:hAnsi="MS UI Gothic" w:cs="Arial" w:hint="eastAsia"/>
          <w:color w:val="222222"/>
          <w:kern w:val="0"/>
          <w:sz w:val="36"/>
          <w:szCs w:val="36"/>
        </w:rPr>
        <w:t>追加購入</w:t>
      </w:r>
      <w:r w:rsidRPr="005B6C20">
        <w:rPr>
          <w:rFonts w:ascii="MS UI Gothic" w:eastAsia="MS UI Gothic" w:hAnsi="MS UI Gothic" w:cs="Arial" w:hint="eastAsia"/>
          <w:color w:val="000000"/>
          <w:kern w:val="0"/>
          <w:sz w:val="36"/>
          <w:szCs w:val="36"/>
        </w:rPr>
        <w:t>のお知らせ</w:t>
      </w:r>
    </w:p>
    <w:p w:rsidR="00762F96" w:rsidRPr="005B6C20" w:rsidRDefault="00762F96" w:rsidP="00762F96">
      <w:pPr>
        <w:widowControl/>
        <w:shd w:val="clear" w:color="auto" w:fill="FFFFFF"/>
        <w:jc w:val="left"/>
        <w:rPr>
          <w:rFonts w:ascii="MS UI Gothic" w:eastAsia="MS UI Gothic" w:hAnsi="MS UI Gothic" w:cs="Arial" w:hint="eastAsia"/>
          <w:color w:val="000000"/>
          <w:kern w:val="0"/>
          <w:szCs w:val="21"/>
        </w:rPr>
      </w:pPr>
    </w:p>
    <w:p w:rsidR="005B6C20" w:rsidRDefault="005B6C20" w:rsidP="00762F96">
      <w:pPr>
        <w:widowControl/>
        <w:shd w:val="clear" w:color="auto" w:fill="FFFFFF"/>
        <w:jc w:val="left"/>
        <w:rPr>
          <w:rFonts w:ascii="MS UI Gothic" w:eastAsia="MS UI Gothic" w:hAnsi="MS UI Gothic" w:cs="Arial" w:hint="eastAsia"/>
          <w:color w:val="000000"/>
          <w:kern w:val="0"/>
          <w:szCs w:val="21"/>
        </w:rPr>
      </w:pPr>
    </w:p>
    <w:p w:rsidR="005B6C20" w:rsidRDefault="005B6C20" w:rsidP="00762F96">
      <w:pPr>
        <w:widowControl/>
        <w:shd w:val="clear" w:color="auto" w:fill="FFFFFF"/>
        <w:jc w:val="left"/>
        <w:rPr>
          <w:rFonts w:ascii="Arial" w:eastAsia="ＭＳ Ｐゴシック" w:hAnsi="Arial" w:cs="Arial" w:hint="eastAsia"/>
          <w:color w:val="222222"/>
          <w:kern w:val="0"/>
          <w:szCs w:val="21"/>
        </w:rPr>
      </w:pPr>
      <w:r>
        <w:rPr>
          <w:rFonts w:ascii="Arial" w:eastAsia="ＭＳ Ｐゴシック" w:hAnsi="Arial" w:cs="Arial" w:hint="eastAsia"/>
          <w:color w:val="222222"/>
          <w:kern w:val="0"/>
          <w:szCs w:val="21"/>
        </w:rPr>
        <w:t xml:space="preserve">　　いつもお世話になっております。</w:t>
      </w:r>
    </w:p>
    <w:p w:rsidR="005B6C20" w:rsidRDefault="005B6C20" w:rsidP="00762F96">
      <w:pPr>
        <w:widowControl/>
        <w:shd w:val="clear" w:color="auto" w:fill="FFFFFF"/>
        <w:jc w:val="left"/>
        <w:rPr>
          <w:rFonts w:ascii="Arial" w:eastAsia="ＭＳ Ｐゴシック" w:hAnsi="Arial" w:cs="Arial" w:hint="eastAsia"/>
          <w:color w:val="222222"/>
          <w:kern w:val="0"/>
          <w:szCs w:val="21"/>
        </w:rPr>
      </w:pPr>
      <w:r>
        <w:rPr>
          <w:rFonts w:ascii="Arial" w:eastAsia="ＭＳ Ｐゴシック" w:hAnsi="Arial" w:cs="Arial" w:hint="eastAsia"/>
          <w:color w:val="222222"/>
          <w:kern w:val="0"/>
          <w:szCs w:val="21"/>
        </w:rPr>
        <w:t xml:space="preserve">　　審判事務局より見出しの件につきましてお知らせいたします。</w:t>
      </w:r>
    </w:p>
    <w:p w:rsidR="005B6C20" w:rsidRPr="00762F96" w:rsidRDefault="005B6C20" w:rsidP="00762F96">
      <w:pPr>
        <w:widowControl/>
        <w:shd w:val="clear" w:color="auto" w:fill="FFFFFF"/>
        <w:jc w:val="left"/>
        <w:rPr>
          <w:rFonts w:ascii="Arial" w:eastAsia="ＭＳ Ｐゴシック" w:hAnsi="Arial" w:cs="Arial"/>
          <w:color w:val="222222"/>
          <w:kern w:val="0"/>
          <w:szCs w:val="21"/>
        </w:rPr>
      </w:pPr>
    </w:p>
    <w:p w:rsidR="00762F96" w:rsidRDefault="00762F96" w:rsidP="005B6C20">
      <w:pPr>
        <w:widowControl/>
        <w:shd w:val="clear" w:color="auto" w:fill="FFFFFF"/>
        <w:ind w:firstLineChars="100" w:firstLine="211"/>
        <w:jc w:val="left"/>
        <w:rPr>
          <w:rFonts w:ascii="Arial" w:eastAsia="ＭＳ Ｐゴシック" w:hAnsi="Arial" w:cs="Arial" w:hint="eastAsia"/>
          <w:color w:val="222222"/>
          <w:kern w:val="0"/>
          <w:szCs w:val="21"/>
        </w:rPr>
      </w:pPr>
      <w:r w:rsidRPr="00762F96">
        <w:rPr>
          <w:rFonts w:ascii="MS UI Gothic" w:eastAsia="MS UI Gothic" w:hAnsi="MS UI Gothic" w:cs="Arial" w:hint="eastAsia"/>
          <w:b/>
          <w:bCs/>
          <w:color w:val="222222"/>
          <w:kern w:val="0"/>
          <w:szCs w:val="21"/>
        </w:rPr>
        <w:t>2015</w:t>
      </w:r>
      <w:r w:rsidRPr="00762F96">
        <w:rPr>
          <w:rFonts w:ascii="MS UI Gothic" w:eastAsia="MS UI Gothic" w:hAnsi="MS UI Gothic" w:cs="Arial" w:hint="eastAsia"/>
          <w:color w:val="222222"/>
          <w:kern w:val="0"/>
          <w:szCs w:val="21"/>
        </w:rPr>
        <w:t>競技規則書（</w:t>
      </w:r>
      <w:r w:rsidRPr="00762F96">
        <w:rPr>
          <w:rFonts w:ascii="MS UI Gothic" w:eastAsia="MS UI Gothic" w:hAnsi="MS UI Gothic" w:cs="Arial" w:hint="eastAsia"/>
          <w:color w:val="000000"/>
          <w:kern w:val="0"/>
          <w:szCs w:val="21"/>
        </w:rPr>
        <w:t>ルールブック</w:t>
      </w:r>
      <w:r w:rsidRPr="00762F96">
        <w:rPr>
          <w:rFonts w:ascii="MS UI Gothic" w:eastAsia="MS UI Gothic" w:hAnsi="MS UI Gothic" w:cs="Arial" w:hint="eastAsia"/>
          <w:color w:val="222222"/>
          <w:kern w:val="0"/>
          <w:szCs w:val="21"/>
        </w:rPr>
        <w:t>）および</w:t>
      </w:r>
      <w:r w:rsidRPr="00762F96">
        <w:rPr>
          <w:rFonts w:ascii="MS UI Gothic" w:eastAsia="MS UI Gothic" w:hAnsi="MS UI Gothic" w:cs="Arial" w:hint="eastAsia"/>
          <w:b/>
          <w:bCs/>
          <w:color w:val="222222"/>
          <w:kern w:val="0"/>
          <w:szCs w:val="21"/>
          <w:u w:val="single"/>
        </w:rPr>
        <w:t>2013</w:t>
      </w:r>
      <w:r w:rsidRPr="00762F96">
        <w:rPr>
          <w:rFonts w:ascii="MS UI Gothic" w:eastAsia="MS UI Gothic" w:hAnsi="MS UI Gothic" w:cs="Arial" w:hint="eastAsia"/>
          <w:color w:val="222222"/>
          <w:kern w:val="0"/>
          <w:szCs w:val="21"/>
          <w:u w:val="single"/>
        </w:rPr>
        <w:t>オフィシャルズ</w:t>
      </w:r>
      <w:r>
        <w:rPr>
          <w:rFonts w:ascii="MS UI Gothic" w:eastAsia="MS UI Gothic" w:hAnsi="MS UI Gothic" w:cs="Arial" w:hint="eastAsia"/>
          <w:color w:val="222222"/>
          <w:kern w:val="0"/>
          <w:szCs w:val="21"/>
          <w:u w:val="single"/>
        </w:rPr>
        <w:t>・</w:t>
      </w:r>
      <w:r w:rsidRPr="00762F96">
        <w:rPr>
          <w:rFonts w:ascii="MS UI Gothic" w:eastAsia="MS UI Gothic" w:hAnsi="MS UI Gothic" w:cs="Arial" w:hint="eastAsia"/>
          <w:color w:val="222222"/>
          <w:kern w:val="0"/>
          <w:szCs w:val="21"/>
          <w:u w:val="single"/>
        </w:rPr>
        <w:t>マニュアル</w:t>
      </w:r>
      <w:r w:rsidRPr="00762F96">
        <w:rPr>
          <w:rFonts w:ascii="MS UI Gothic" w:eastAsia="MS UI Gothic" w:hAnsi="MS UI Gothic" w:cs="Arial" w:hint="eastAsia"/>
          <w:color w:val="222222"/>
          <w:kern w:val="0"/>
          <w:szCs w:val="21"/>
        </w:rPr>
        <w:t>の追加購入</w:t>
      </w:r>
      <w:r w:rsidRPr="00762F96">
        <w:rPr>
          <w:rFonts w:ascii="MS UI Gothic" w:eastAsia="MS UI Gothic" w:hAnsi="MS UI Gothic" w:cs="Arial" w:hint="eastAsia"/>
          <w:color w:val="000000"/>
          <w:kern w:val="0"/>
          <w:szCs w:val="21"/>
        </w:rPr>
        <w:t>につきまして</w:t>
      </w:r>
      <w:r>
        <w:rPr>
          <w:rFonts w:ascii="MS UI Gothic" w:eastAsia="MS UI Gothic" w:hAnsi="MS UI Gothic" w:cs="Arial" w:hint="eastAsia"/>
          <w:color w:val="000000"/>
          <w:kern w:val="0"/>
          <w:szCs w:val="21"/>
        </w:rPr>
        <w:t>お知らせ</w:t>
      </w:r>
      <w:r w:rsidR="005B6C20">
        <w:rPr>
          <w:rFonts w:ascii="MS UI Gothic" w:eastAsia="MS UI Gothic" w:hAnsi="MS UI Gothic" w:cs="Arial" w:hint="eastAsia"/>
          <w:color w:val="000000"/>
          <w:kern w:val="0"/>
          <w:szCs w:val="21"/>
        </w:rPr>
        <w:t>です</w:t>
      </w:r>
      <w:r>
        <w:rPr>
          <w:rFonts w:ascii="MS UI Gothic" w:eastAsia="MS UI Gothic" w:hAnsi="MS UI Gothic" w:cs="Arial" w:hint="eastAsia"/>
          <w:color w:val="000000"/>
          <w:kern w:val="0"/>
          <w:szCs w:val="21"/>
        </w:rPr>
        <w:t>。</w:t>
      </w:r>
      <w:r>
        <w:rPr>
          <w:rFonts w:ascii="Arial" w:eastAsia="ＭＳ Ｐゴシック" w:hAnsi="Arial" w:cs="Arial" w:hint="eastAsia"/>
          <w:color w:val="222222"/>
          <w:kern w:val="0"/>
          <w:szCs w:val="21"/>
        </w:rPr>
        <w:t xml:space="preserve">　希望者がいらっしゃいましたら、事務局　上野までメールにて連絡ください。</w:t>
      </w:r>
    </w:p>
    <w:p w:rsidR="005B6C20" w:rsidRPr="005B6C20" w:rsidRDefault="005B6C20" w:rsidP="005B6C20">
      <w:pPr>
        <w:widowControl/>
        <w:shd w:val="clear" w:color="auto" w:fill="FFFFFF"/>
        <w:ind w:firstLineChars="100" w:firstLine="280"/>
        <w:jc w:val="right"/>
        <w:rPr>
          <w:rFonts w:ascii="Arial" w:eastAsia="ＭＳ Ｐゴシック" w:hAnsi="Arial" w:cs="Arial" w:hint="eastAsia"/>
          <w:color w:val="222222"/>
          <w:kern w:val="0"/>
          <w:sz w:val="28"/>
          <w:szCs w:val="28"/>
        </w:rPr>
      </w:pPr>
      <w:r w:rsidRPr="005B6C20">
        <w:rPr>
          <w:rFonts w:ascii="Arial" w:hAnsi="Arial" w:cs="Arial"/>
          <w:color w:val="666666"/>
          <w:sz w:val="28"/>
          <w:szCs w:val="28"/>
          <w:shd w:val="clear" w:color="auto" w:fill="FFFFFF"/>
        </w:rPr>
        <w:t>okinawareferees@gmail.com</w:t>
      </w:r>
    </w:p>
    <w:p w:rsidR="005B6C20" w:rsidRPr="005B6C20" w:rsidRDefault="005B6C20" w:rsidP="005B6C20">
      <w:pPr>
        <w:widowControl/>
        <w:shd w:val="clear" w:color="auto" w:fill="FFFFFF"/>
        <w:ind w:firstLineChars="100" w:firstLine="210"/>
        <w:jc w:val="left"/>
        <w:rPr>
          <w:rFonts w:ascii="MS UI Gothic" w:eastAsia="MS UI Gothic" w:hAnsi="MS UI Gothic" w:cs="Arial" w:hint="eastAsia"/>
          <w:color w:val="000000"/>
          <w:kern w:val="0"/>
          <w:szCs w:val="21"/>
        </w:rPr>
      </w:pPr>
    </w:p>
    <w:p w:rsidR="00762F96" w:rsidRDefault="005B6C20" w:rsidP="00762F96">
      <w:pPr>
        <w:widowControl/>
        <w:shd w:val="clear" w:color="auto" w:fill="FFFFFF"/>
        <w:ind w:firstLineChars="100" w:firstLine="210"/>
        <w:jc w:val="left"/>
        <w:rPr>
          <w:rFonts w:ascii="Arial" w:eastAsia="ＭＳ Ｐゴシック" w:hAnsi="Arial" w:cs="Arial" w:hint="eastAsia"/>
          <w:color w:val="222222"/>
          <w:kern w:val="0"/>
          <w:szCs w:val="21"/>
        </w:rPr>
      </w:pPr>
      <w:r>
        <w:rPr>
          <w:rFonts w:ascii="Arial" w:eastAsia="ＭＳ Ｐゴシック" w:hAnsi="Arial" w:cs="Arial" w:hint="eastAsia"/>
          <w:color w:val="222222"/>
          <w:kern w:val="0"/>
          <w:szCs w:val="21"/>
        </w:rPr>
        <w:t>・</w:t>
      </w:r>
      <w:r w:rsidR="00762F96">
        <w:rPr>
          <w:rFonts w:ascii="Arial" w:eastAsia="ＭＳ Ｐゴシック" w:hAnsi="Arial" w:cs="Arial" w:hint="eastAsia"/>
          <w:color w:val="222222"/>
          <w:kern w:val="0"/>
          <w:szCs w:val="21"/>
        </w:rPr>
        <w:t>競技規則書　１８５０円</w:t>
      </w:r>
    </w:p>
    <w:p w:rsidR="00762F96" w:rsidRDefault="005B6C20" w:rsidP="00762F96">
      <w:pPr>
        <w:widowControl/>
        <w:shd w:val="clear" w:color="auto" w:fill="FFFFFF"/>
        <w:ind w:firstLineChars="100" w:firstLine="211"/>
        <w:jc w:val="left"/>
        <w:rPr>
          <w:rFonts w:ascii="MS UI Gothic" w:eastAsia="MS UI Gothic" w:hAnsi="MS UI Gothic" w:cs="Arial" w:hint="eastAsia"/>
          <w:color w:val="222222"/>
          <w:kern w:val="0"/>
          <w:szCs w:val="21"/>
        </w:rPr>
      </w:pPr>
      <w:r>
        <w:rPr>
          <w:rFonts w:ascii="MS UI Gothic" w:eastAsia="MS UI Gothic" w:hAnsi="MS UI Gothic" w:cs="Arial" w:hint="eastAsia"/>
          <w:b/>
          <w:bCs/>
          <w:color w:val="222222"/>
          <w:kern w:val="0"/>
          <w:szCs w:val="21"/>
        </w:rPr>
        <w:t>・</w:t>
      </w:r>
      <w:r w:rsidR="00762F96" w:rsidRPr="00762F96">
        <w:rPr>
          <w:rFonts w:ascii="MS UI Gothic" w:eastAsia="MS UI Gothic" w:hAnsi="MS UI Gothic" w:cs="Arial" w:hint="eastAsia"/>
          <w:b/>
          <w:bCs/>
          <w:color w:val="222222"/>
          <w:kern w:val="0"/>
          <w:szCs w:val="21"/>
        </w:rPr>
        <w:t>2013</w:t>
      </w:r>
      <w:r w:rsidR="00762F96" w:rsidRPr="00762F96">
        <w:rPr>
          <w:rFonts w:ascii="MS UI Gothic" w:eastAsia="MS UI Gothic" w:hAnsi="MS UI Gothic" w:cs="Arial" w:hint="eastAsia"/>
          <w:color w:val="222222"/>
          <w:kern w:val="0"/>
          <w:szCs w:val="21"/>
        </w:rPr>
        <w:t>オフィシャルズ・マニュアル</w:t>
      </w:r>
      <w:r>
        <w:rPr>
          <w:rFonts w:ascii="MS UI Gothic" w:eastAsia="MS UI Gothic" w:hAnsi="MS UI Gothic" w:cs="Arial" w:hint="eastAsia"/>
          <w:color w:val="222222"/>
          <w:kern w:val="0"/>
          <w:szCs w:val="21"/>
        </w:rPr>
        <w:t xml:space="preserve">　１８５０円　となります。</w:t>
      </w:r>
    </w:p>
    <w:p w:rsidR="005B6C20" w:rsidRDefault="005B6C20" w:rsidP="005B6C20">
      <w:pPr>
        <w:widowControl/>
        <w:shd w:val="clear" w:color="auto" w:fill="FFFFFF"/>
        <w:ind w:firstLineChars="100" w:firstLine="210"/>
        <w:jc w:val="left"/>
        <w:rPr>
          <w:rFonts w:ascii="MS UI Gothic" w:eastAsia="MS UI Gothic" w:hAnsi="MS UI Gothic" w:cs="Arial" w:hint="eastAsia"/>
          <w:color w:val="222222"/>
          <w:kern w:val="0"/>
          <w:szCs w:val="21"/>
        </w:rPr>
      </w:pPr>
    </w:p>
    <w:p w:rsidR="005B6C20" w:rsidRPr="005B6C20" w:rsidRDefault="005B6C20" w:rsidP="005B6C20">
      <w:pPr>
        <w:widowControl/>
        <w:shd w:val="clear" w:color="auto" w:fill="FFFFFF"/>
        <w:ind w:firstLineChars="100" w:firstLine="281"/>
        <w:jc w:val="center"/>
        <w:rPr>
          <w:rFonts w:ascii="MS UI Gothic" w:eastAsia="MS UI Gothic" w:hAnsi="MS UI Gothic" w:cs="Arial" w:hint="eastAsia"/>
          <w:b/>
          <w:color w:val="222222"/>
          <w:kern w:val="0"/>
          <w:sz w:val="28"/>
          <w:szCs w:val="28"/>
          <w:u w:val="single"/>
        </w:rPr>
      </w:pPr>
      <w:r w:rsidRPr="005B6C20">
        <w:rPr>
          <w:rFonts w:ascii="MS UI Gothic" w:eastAsia="MS UI Gothic" w:hAnsi="MS UI Gothic" w:cs="Arial" w:hint="eastAsia"/>
          <w:b/>
          <w:color w:val="222222"/>
          <w:kern w:val="0"/>
          <w:sz w:val="28"/>
          <w:szCs w:val="28"/>
          <w:u w:val="single"/>
        </w:rPr>
        <w:t>申し込み締め切り　平成２８年　３月１８日　１５時００分</w:t>
      </w:r>
    </w:p>
    <w:p w:rsidR="005B6C20" w:rsidRPr="00762F96" w:rsidRDefault="005B6C20" w:rsidP="005B6C20">
      <w:pPr>
        <w:widowControl/>
        <w:shd w:val="clear" w:color="auto" w:fill="FFFFFF"/>
        <w:ind w:firstLineChars="100" w:firstLine="210"/>
        <w:jc w:val="left"/>
        <w:rPr>
          <w:rFonts w:ascii="Arial" w:eastAsia="ＭＳ Ｐゴシック" w:hAnsi="Arial" w:cs="Arial" w:hint="eastAsia"/>
          <w:color w:val="222222"/>
          <w:kern w:val="0"/>
          <w:szCs w:val="21"/>
        </w:rPr>
      </w:pPr>
    </w:p>
    <w:p w:rsidR="00762F96" w:rsidRDefault="005B6C20" w:rsidP="00762F96">
      <w:pPr>
        <w:widowControl/>
        <w:shd w:val="clear" w:color="auto" w:fill="FFFFFF"/>
        <w:ind w:firstLineChars="100" w:firstLine="210"/>
        <w:jc w:val="left"/>
        <w:rPr>
          <w:rFonts w:ascii="Arial" w:eastAsia="ＭＳ Ｐゴシック" w:hAnsi="Arial" w:cs="Arial" w:hint="eastAsia"/>
          <w:color w:val="222222"/>
          <w:kern w:val="0"/>
          <w:szCs w:val="21"/>
        </w:rPr>
      </w:pPr>
      <w:r>
        <w:rPr>
          <w:rFonts w:ascii="Arial" w:eastAsia="ＭＳ Ｐゴシック" w:hAnsi="Arial" w:cs="Arial" w:hint="eastAsia"/>
          <w:color w:val="222222"/>
          <w:kern w:val="0"/>
          <w:szCs w:val="21"/>
        </w:rPr>
        <w:t>(</w:t>
      </w:r>
      <w:r>
        <w:rPr>
          <w:rFonts w:ascii="Arial" w:eastAsia="ＭＳ Ｐゴシック" w:hAnsi="Arial" w:cs="Arial" w:hint="eastAsia"/>
          <w:color w:val="222222"/>
          <w:kern w:val="0"/>
          <w:szCs w:val="21"/>
        </w:rPr>
        <w:t>申し込み例</w:t>
      </w:r>
      <w:r>
        <w:rPr>
          <w:rFonts w:ascii="Arial" w:eastAsia="ＭＳ Ｐゴシック" w:hAnsi="Arial" w:cs="Arial" w:hint="eastAsia"/>
          <w:color w:val="222222"/>
          <w:kern w:val="0"/>
          <w:szCs w:val="21"/>
        </w:rPr>
        <w:t>)</w:t>
      </w:r>
    </w:p>
    <w:p w:rsidR="00762F96" w:rsidRDefault="00762F96" w:rsidP="00762F96">
      <w:pPr>
        <w:widowControl/>
        <w:shd w:val="clear" w:color="auto" w:fill="FFFFFF"/>
        <w:ind w:firstLineChars="100" w:firstLine="210"/>
        <w:jc w:val="left"/>
        <w:rPr>
          <w:rFonts w:ascii="Arial" w:eastAsia="ＭＳ Ｐゴシック" w:hAnsi="Arial" w:cs="Arial" w:hint="eastAsia"/>
          <w:color w:val="222222"/>
          <w:kern w:val="0"/>
          <w:szCs w:val="21"/>
        </w:rPr>
      </w:pPr>
      <w:r>
        <w:rPr>
          <w:rFonts w:ascii="Arial" w:eastAsia="ＭＳ Ｐゴシック" w:hAnsi="Arial" w:cs="Arial" w:hint="eastAsia"/>
          <w:color w:val="222222"/>
          <w:kern w:val="0"/>
          <w:szCs w:val="21"/>
        </w:rPr>
        <w:t>中体連　上野光晴</w:t>
      </w:r>
    </w:p>
    <w:p w:rsidR="005B6C20" w:rsidRDefault="005B6C20" w:rsidP="005B6C20">
      <w:pPr>
        <w:widowControl/>
        <w:shd w:val="clear" w:color="auto" w:fill="FFFFFF"/>
        <w:ind w:firstLineChars="100" w:firstLine="210"/>
        <w:jc w:val="left"/>
        <w:rPr>
          <w:rFonts w:ascii="Arial" w:eastAsia="ＭＳ Ｐゴシック" w:hAnsi="Arial" w:cs="Arial" w:hint="eastAsia"/>
          <w:color w:val="222222"/>
          <w:kern w:val="0"/>
          <w:szCs w:val="21"/>
        </w:rPr>
      </w:pPr>
      <w:r>
        <w:rPr>
          <w:rFonts w:ascii="Arial" w:eastAsia="ＭＳ Ｐゴシック" w:hAnsi="Arial" w:cs="Arial" w:hint="eastAsia"/>
          <w:color w:val="222222"/>
          <w:kern w:val="0"/>
          <w:szCs w:val="21"/>
        </w:rPr>
        <w:t>競技規則書　２冊、</w:t>
      </w:r>
      <w:r w:rsidRPr="00762F96">
        <w:rPr>
          <w:rFonts w:ascii="MS UI Gothic" w:eastAsia="MS UI Gothic" w:hAnsi="MS UI Gothic" w:cs="Arial" w:hint="eastAsia"/>
          <w:color w:val="222222"/>
          <w:kern w:val="0"/>
          <w:szCs w:val="21"/>
        </w:rPr>
        <w:t>オフィシャルズ・マニュアル</w:t>
      </w:r>
      <w:r>
        <w:rPr>
          <w:rFonts w:ascii="MS UI Gothic" w:eastAsia="MS UI Gothic" w:hAnsi="MS UI Gothic" w:cs="Arial" w:hint="eastAsia"/>
          <w:color w:val="222222"/>
          <w:kern w:val="0"/>
          <w:szCs w:val="21"/>
        </w:rPr>
        <w:t xml:space="preserve">　２冊</w:t>
      </w:r>
    </w:p>
    <w:p w:rsidR="00762F96" w:rsidRPr="00762F96" w:rsidRDefault="00762F96" w:rsidP="00762F96">
      <w:pPr>
        <w:widowControl/>
        <w:shd w:val="clear" w:color="auto" w:fill="FFFFFF"/>
        <w:ind w:firstLineChars="100" w:firstLine="210"/>
        <w:jc w:val="left"/>
        <w:rPr>
          <w:rFonts w:ascii="Arial" w:eastAsia="ＭＳ Ｐゴシック" w:hAnsi="Arial" w:cs="Arial"/>
          <w:color w:val="222222"/>
          <w:kern w:val="0"/>
          <w:szCs w:val="21"/>
        </w:rPr>
      </w:pPr>
    </w:p>
    <w:p w:rsidR="00762F96" w:rsidRPr="00762F96" w:rsidRDefault="00762F96" w:rsidP="00762F96">
      <w:pPr>
        <w:widowControl/>
        <w:shd w:val="clear" w:color="auto" w:fill="FFFFFF"/>
        <w:jc w:val="left"/>
        <w:rPr>
          <w:rFonts w:ascii="Arial" w:eastAsia="ＭＳ Ｐゴシック" w:hAnsi="Arial" w:cs="Arial"/>
          <w:color w:val="222222"/>
          <w:kern w:val="0"/>
          <w:szCs w:val="21"/>
        </w:rPr>
      </w:pPr>
      <w:r w:rsidRPr="00762F96">
        <w:rPr>
          <w:rFonts w:ascii="Arial" w:eastAsia="ＭＳ Ｐゴシック" w:hAnsi="Arial" w:cs="Arial"/>
          <w:color w:val="222222"/>
          <w:kern w:val="0"/>
          <w:szCs w:val="21"/>
        </w:rPr>
        <w:t> </w:t>
      </w:r>
      <w:r w:rsidR="005B6C20">
        <w:rPr>
          <w:rFonts w:ascii="Arial" w:eastAsia="ＭＳ Ｐゴシック" w:hAnsi="Arial" w:cs="Arial" w:hint="eastAsia"/>
          <w:color w:val="222222"/>
          <w:kern w:val="0"/>
          <w:szCs w:val="21"/>
        </w:rPr>
        <w:t xml:space="preserve">　注意点</w:t>
      </w:r>
    </w:p>
    <w:p w:rsidR="005B6C20" w:rsidRDefault="00762F96" w:rsidP="00762F96">
      <w:pPr>
        <w:widowControl/>
        <w:shd w:val="clear" w:color="auto" w:fill="FFFFFF"/>
        <w:jc w:val="left"/>
        <w:rPr>
          <w:rFonts w:ascii="MS UI Gothic" w:eastAsia="MS UI Gothic" w:hAnsi="MS UI Gothic" w:cs="Arial" w:hint="eastAsia"/>
          <w:color w:val="222222"/>
          <w:kern w:val="0"/>
          <w:szCs w:val="21"/>
        </w:rPr>
      </w:pPr>
      <w:r w:rsidRPr="00762F96">
        <w:rPr>
          <w:rFonts w:ascii="MS UI Gothic" w:eastAsia="MS UI Gothic" w:hAnsi="MS UI Gothic" w:cs="Arial" w:hint="eastAsia"/>
          <w:color w:val="222222"/>
          <w:kern w:val="0"/>
          <w:szCs w:val="21"/>
        </w:rPr>
        <w:t>■競技規則書は、昨年</w:t>
      </w:r>
      <w:r w:rsidRPr="00762F96">
        <w:rPr>
          <w:rFonts w:ascii="Arial" w:eastAsia="ＭＳ Ｐゴシック" w:hAnsi="Arial" w:cs="Arial"/>
          <w:color w:val="222222"/>
          <w:kern w:val="0"/>
          <w:szCs w:val="21"/>
        </w:rPr>
        <w:t>4</w:t>
      </w:r>
      <w:r w:rsidRPr="00762F96">
        <w:rPr>
          <w:rFonts w:ascii="MS UI Gothic" w:eastAsia="MS UI Gothic" w:hAnsi="MS UI Gothic" w:cs="Arial" w:hint="eastAsia"/>
          <w:color w:val="222222"/>
          <w:kern w:val="0"/>
          <w:szCs w:val="21"/>
        </w:rPr>
        <w:t>月に発行された</w:t>
      </w:r>
      <w:r w:rsidRPr="00762F96">
        <w:rPr>
          <w:rFonts w:ascii="Arial" w:eastAsia="ＭＳ Ｐゴシック" w:hAnsi="Arial" w:cs="Arial"/>
          <w:b/>
          <w:bCs/>
          <w:color w:val="222222"/>
          <w:kern w:val="0"/>
          <w:szCs w:val="21"/>
        </w:rPr>
        <w:t>2015</w:t>
      </w:r>
      <w:r w:rsidRPr="00762F96">
        <w:rPr>
          <w:rFonts w:ascii="MS UI Gothic" w:eastAsia="MS UI Gothic" w:hAnsi="MS UI Gothic" w:cs="Arial" w:hint="eastAsia"/>
          <w:b/>
          <w:bCs/>
          <w:color w:val="222222"/>
          <w:kern w:val="0"/>
          <w:szCs w:val="21"/>
        </w:rPr>
        <w:t>年版</w:t>
      </w:r>
      <w:r w:rsidRPr="00762F96">
        <w:rPr>
          <w:rFonts w:ascii="MS UI Gothic" w:eastAsia="MS UI Gothic" w:hAnsi="MS UI Gothic" w:cs="Arial" w:hint="eastAsia"/>
          <w:color w:val="222222"/>
          <w:kern w:val="0"/>
          <w:szCs w:val="21"/>
        </w:rPr>
        <w:t>の追加申し込み受付となります。（</w:t>
      </w:r>
      <w:r w:rsidRPr="00762F96">
        <w:rPr>
          <w:rFonts w:ascii="Arial" w:eastAsia="ＭＳ Ｐゴシック" w:hAnsi="Arial" w:cs="Arial"/>
          <w:color w:val="222222"/>
          <w:kern w:val="0"/>
          <w:szCs w:val="21"/>
        </w:rPr>
        <w:t>2016</w:t>
      </w:r>
      <w:r w:rsidRPr="00762F96">
        <w:rPr>
          <w:rFonts w:ascii="MS UI Gothic" w:eastAsia="MS UI Gothic" w:hAnsi="MS UI Gothic" w:cs="Arial" w:hint="eastAsia"/>
          <w:color w:val="222222"/>
          <w:kern w:val="0"/>
          <w:szCs w:val="21"/>
        </w:rPr>
        <w:t>年版で</w:t>
      </w:r>
    </w:p>
    <w:p w:rsidR="00762F96" w:rsidRPr="00762F96" w:rsidRDefault="00762F96" w:rsidP="005B6C20">
      <w:pPr>
        <w:widowControl/>
        <w:shd w:val="clear" w:color="auto" w:fill="FFFFFF"/>
        <w:ind w:firstLineChars="100" w:firstLine="210"/>
        <w:jc w:val="left"/>
        <w:rPr>
          <w:rFonts w:ascii="Arial" w:eastAsia="ＭＳ Ｐゴシック" w:hAnsi="Arial" w:cs="Arial"/>
          <w:color w:val="222222"/>
          <w:kern w:val="0"/>
          <w:szCs w:val="21"/>
        </w:rPr>
      </w:pPr>
      <w:r w:rsidRPr="00762F96">
        <w:rPr>
          <w:rFonts w:ascii="MS UI Gothic" w:eastAsia="MS UI Gothic" w:hAnsi="MS UI Gothic" w:cs="Arial" w:hint="eastAsia"/>
          <w:color w:val="222222"/>
          <w:kern w:val="0"/>
          <w:szCs w:val="21"/>
        </w:rPr>
        <w:t>はありません）</w:t>
      </w:r>
      <w:r>
        <w:rPr>
          <w:rFonts w:ascii="MS UI Gothic" w:eastAsia="MS UI Gothic" w:hAnsi="MS UI Gothic" w:cs="Arial" w:hint="eastAsia"/>
          <w:color w:val="222222"/>
          <w:kern w:val="0"/>
          <w:szCs w:val="21"/>
        </w:rPr>
        <w:t xml:space="preserve">　</w:t>
      </w:r>
    </w:p>
    <w:p w:rsidR="005B6C20" w:rsidRDefault="00762F96" w:rsidP="00762F96">
      <w:pPr>
        <w:widowControl/>
        <w:shd w:val="clear" w:color="auto" w:fill="FFFFFF"/>
        <w:jc w:val="left"/>
        <w:rPr>
          <w:rFonts w:ascii="MS UI Gothic" w:eastAsia="MS UI Gothic" w:hAnsi="MS UI Gothic" w:cs="Arial" w:hint="eastAsia"/>
          <w:color w:val="222222"/>
          <w:kern w:val="0"/>
          <w:szCs w:val="21"/>
        </w:rPr>
      </w:pPr>
      <w:r w:rsidRPr="00762F96">
        <w:rPr>
          <w:rFonts w:ascii="MS UI Gothic" w:eastAsia="MS UI Gothic" w:hAnsi="MS UI Gothic" w:cs="Arial" w:hint="eastAsia"/>
          <w:color w:val="222222"/>
          <w:kern w:val="0"/>
          <w:szCs w:val="21"/>
        </w:rPr>
        <w:t xml:space="preserve">　　＊一部ルールに変更がございますが、それにつきましては、全国審判長会議にて資料で展開・配布い</w:t>
      </w:r>
    </w:p>
    <w:p w:rsidR="00762F96" w:rsidRPr="00762F96" w:rsidRDefault="00762F96" w:rsidP="005B6C20">
      <w:pPr>
        <w:widowControl/>
        <w:shd w:val="clear" w:color="auto" w:fill="FFFFFF"/>
        <w:ind w:firstLineChars="200" w:firstLine="420"/>
        <w:jc w:val="left"/>
        <w:rPr>
          <w:rFonts w:ascii="Arial" w:eastAsia="ＭＳ Ｐゴシック" w:hAnsi="Arial" w:cs="Arial"/>
          <w:color w:val="222222"/>
          <w:kern w:val="0"/>
          <w:szCs w:val="21"/>
        </w:rPr>
      </w:pPr>
      <w:r w:rsidRPr="00762F96">
        <w:rPr>
          <w:rFonts w:ascii="MS UI Gothic" w:eastAsia="MS UI Gothic" w:hAnsi="MS UI Gothic" w:cs="Arial" w:hint="eastAsia"/>
          <w:color w:val="222222"/>
          <w:kern w:val="0"/>
          <w:szCs w:val="21"/>
        </w:rPr>
        <w:t>たします。</w:t>
      </w:r>
    </w:p>
    <w:p w:rsidR="00762F96" w:rsidRPr="00762F96" w:rsidRDefault="00762F96" w:rsidP="00762F96">
      <w:pPr>
        <w:widowControl/>
        <w:shd w:val="clear" w:color="auto" w:fill="FFFFFF"/>
        <w:jc w:val="left"/>
        <w:rPr>
          <w:rFonts w:ascii="Arial" w:eastAsia="ＭＳ Ｐゴシック" w:hAnsi="Arial" w:cs="Arial"/>
          <w:color w:val="222222"/>
          <w:kern w:val="0"/>
          <w:szCs w:val="21"/>
        </w:rPr>
      </w:pPr>
      <w:r w:rsidRPr="00762F96">
        <w:rPr>
          <w:rFonts w:ascii="Arial" w:eastAsia="ＭＳ Ｐゴシック" w:hAnsi="Arial" w:cs="Arial"/>
          <w:color w:val="000000"/>
          <w:kern w:val="0"/>
          <w:szCs w:val="21"/>
        </w:rPr>
        <w:t> </w:t>
      </w:r>
    </w:p>
    <w:p w:rsidR="005B6C20" w:rsidRDefault="00762F96" w:rsidP="00762F96">
      <w:pPr>
        <w:widowControl/>
        <w:shd w:val="clear" w:color="auto" w:fill="FFFFFF"/>
        <w:jc w:val="left"/>
        <w:rPr>
          <w:rFonts w:ascii="MS UI Gothic" w:eastAsia="MS UI Gothic" w:hAnsi="MS UI Gothic" w:cs="Arial" w:hint="eastAsia"/>
          <w:b/>
          <w:color w:val="222222"/>
          <w:kern w:val="0"/>
          <w:szCs w:val="21"/>
        </w:rPr>
      </w:pPr>
      <w:r w:rsidRPr="00762F96">
        <w:rPr>
          <w:rFonts w:ascii="MS UI Gothic" w:eastAsia="MS UI Gothic" w:hAnsi="MS UI Gothic" w:cs="Arial" w:hint="eastAsia"/>
          <w:color w:val="222222"/>
          <w:kern w:val="0"/>
          <w:szCs w:val="21"/>
        </w:rPr>
        <w:t>■</w:t>
      </w:r>
      <w:r>
        <w:rPr>
          <w:rFonts w:ascii="MS UI Gothic" w:eastAsia="MS UI Gothic" w:hAnsi="MS UI Gothic" w:cs="Arial" w:hint="eastAsia"/>
          <w:color w:val="222222"/>
          <w:kern w:val="0"/>
          <w:szCs w:val="21"/>
        </w:rPr>
        <w:t>オフィシャルズマニュアルは、</w:t>
      </w:r>
      <w:r w:rsidRPr="00762F96">
        <w:rPr>
          <w:rFonts w:ascii="MS UI Gothic" w:eastAsia="MS UI Gothic" w:hAnsi="MS UI Gothic" w:cs="Arial" w:hint="eastAsia"/>
          <w:color w:val="000000"/>
          <w:kern w:val="0"/>
          <w:szCs w:val="21"/>
        </w:rPr>
        <w:t>今回は</w:t>
      </w:r>
      <w:r w:rsidRPr="00762F96">
        <w:rPr>
          <w:rFonts w:ascii="MS UI Gothic" w:eastAsia="MS UI Gothic" w:hAnsi="MS UI Gothic" w:cs="Arial" w:hint="eastAsia"/>
          <w:color w:val="222222"/>
          <w:kern w:val="0"/>
          <w:szCs w:val="21"/>
        </w:rPr>
        <w:t>、</w:t>
      </w:r>
      <w:r w:rsidRPr="00762F96">
        <w:rPr>
          <w:rFonts w:ascii="MS UI Gothic" w:eastAsia="MS UI Gothic" w:hAnsi="MS UI Gothic" w:cs="Arial" w:hint="eastAsia"/>
          <w:b/>
          <w:bCs/>
          <w:color w:val="222222"/>
          <w:kern w:val="0"/>
          <w:szCs w:val="21"/>
        </w:rPr>
        <w:t>2013年版</w:t>
      </w:r>
      <w:r w:rsidRPr="00762F96">
        <w:rPr>
          <w:rFonts w:ascii="MS UI Gothic" w:eastAsia="MS UI Gothic" w:hAnsi="MS UI Gothic" w:cs="Arial" w:hint="eastAsia"/>
          <w:b/>
          <w:color w:val="222222"/>
          <w:kern w:val="0"/>
          <w:szCs w:val="21"/>
        </w:rPr>
        <w:t>の追加受付となりますので、その旨ご了解いただいたう</w:t>
      </w:r>
    </w:p>
    <w:p w:rsidR="00762F96" w:rsidRPr="00762F96" w:rsidRDefault="00762F96" w:rsidP="005B6C20">
      <w:pPr>
        <w:widowControl/>
        <w:shd w:val="clear" w:color="auto" w:fill="FFFFFF"/>
        <w:ind w:firstLineChars="100" w:firstLine="211"/>
        <w:jc w:val="left"/>
        <w:rPr>
          <w:rFonts w:ascii="Arial" w:eastAsia="ＭＳ Ｐゴシック" w:hAnsi="Arial" w:cs="Arial"/>
          <w:b/>
          <w:color w:val="222222"/>
          <w:kern w:val="0"/>
          <w:szCs w:val="21"/>
        </w:rPr>
      </w:pPr>
      <w:r w:rsidRPr="00762F96">
        <w:rPr>
          <w:rFonts w:ascii="MS UI Gothic" w:eastAsia="MS UI Gothic" w:hAnsi="MS UI Gothic" w:cs="Arial" w:hint="eastAsia"/>
          <w:b/>
          <w:color w:val="222222"/>
          <w:kern w:val="0"/>
          <w:szCs w:val="21"/>
        </w:rPr>
        <w:t>えでご購入いただきますよう</w:t>
      </w:r>
      <w:r w:rsidRPr="00762F96">
        <w:rPr>
          <w:rFonts w:ascii="MS UI Gothic" w:eastAsia="MS UI Gothic" w:hAnsi="MS UI Gothic" w:cs="Arial" w:hint="eastAsia"/>
          <w:b/>
          <w:color w:val="000000"/>
          <w:kern w:val="0"/>
          <w:szCs w:val="21"/>
        </w:rPr>
        <w:t>ご承知おきください。</w:t>
      </w:r>
    </w:p>
    <w:p w:rsidR="00C764CD" w:rsidRDefault="00C764CD">
      <w:pPr>
        <w:rPr>
          <w:rFonts w:hint="eastAsia"/>
        </w:rPr>
      </w:pPr>
    </w:p>
    <w:p w:rsidR="005B6C20" w:rsidRDefault="005B6C20">
      <w:pPr>
        <w:rPr>
          <w:rFonts w:hint="eastAsia"/>
        </w:rPr>
      </w:pPr>
    </w:p>
    <w:p w:rsidR="005B6C20" w:rsidRPr="005B6C20" w:rsidRDefault="005B6C20" w:rsidP="005B6C20">
      <w:pPr>
        <w:jc w:val="center"/>
        <w:rPr>
          <w:sz w:val="24"/>
          <w:szCs w:val="24"/>
          <w:u w:val="single"/>
        </w:rPr>
      </w:pPr>
      <w:r w:rsidRPr="005B6C20">
        <w:rPr>
          <w:rFonts w:hint="eastAsia"/>
          <w:sz w:val="24"/>
          <w:szCs w:val="24"/>
          <w:u w:val="single"/>
        </w:rPr>
        <w:t>※ミニ公認審判員の皆様はミニ連審判長比嘉順一先生までご連絡ください。</w:t>
      </w:r>
    </w:p>
    <w:sectPr w:rsidR="005B6C20" w:rsidRPr="005B6C20" w:rsidSect="00C764C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62F96"/>
    <w:rsid w:val="004925D3"/>
    <w:rsid w:val="005B6C20"/>
    <w:rsid w:val="00762F96"/>
    <w:rsid w:val="009040BF"/>
    <w:rsid w:val="009902F4"/>
    <w:rsid w:val="009B7EB7"/>
    <w:rsid w:val="00AC6671"/>
    <w:rsid w:val="00B50346"/>
    <w:rsid w:val="00C764CD"/>
    <w:rsid w:val="00E426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8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2016-03-08T00:31:00Z</dcterms:created>
  <dcterms:modified xsi:type="dcterms:W3CDTF">2016-03-08T00:51:00Z</dcterms:modified>
</cp:coreProperties>
</file>